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F9" w:rsidRDefault="00D50CF9" w:rsidP="00D50CF9">
      <w:pPr>
        <w:rPr>
          <w:b/>
          <w:sz w:val="36"/>
          <w:u w:val="single"/>
        </w:rPr>
      </w:pPr>
    </w:p>
    <w:p w:rsidR="001A6451" w:rsidRPr="001A6451" w:rsidRDefault="001A6451" w:rsidP="00D50CF9">
      <w:pPr>
        <w:rPr>
          <w:b/>
          <w:sz w:val="36"/>
          <w:u w:val="single"/>
        </w:rPr>
      </w:pPr>
      <w:r>
        <w:rPr>
          <w:b/>
          <w:sz w:val="36"/>
          <w:u w:val="single"/>
        </w:rPr>
        <w:t>Housing Panel</w:t>
      </w:r>
      <w:r w:rsidR="00CA4F81" w:rsidRPr="003E74D3">
        <w:rPr>
          <w:b/>
          <w:sz w:val="36"/>
          <w:u w:val="single"/>
        </w:rPr>
        <w:t xml:space="preserve"> Work Plan </w:t>
      </w:r>
      <w:r>
        <w:rPr>
          <w:b/>
          <w:sz w:val="36"/>
          <w:u w:val="single"/>
        </w:rPr>
        <w:t>items</w:t>
      </w:r>
      <w:r w:rsidR="00CA4F81" w:rsidRPr="003E74D3">
        <w:rPr>
          <w:b/>
          <w:sz w:val="36"/>
          <w:u w:val="single"/>
        </w:rPr>
        <w:t xml:space="preserve"> </w:t>
      </w:r>
      <w:r w:rsidR="002D2A62" w:rsidRPr="003E74D3">
        <w:rPr>
          <w:b/>
          <w:sz w:val="36"/>
          <w:u w:val="single"/>
        </w:rPr>
        <w:t>2019/20</w:t>
      </w:r>
      <w:r>
        <w:rPr>
          <w:b/>
          <w:sz w:val="36"/>
          <w:u w:val="single"/>
        </w:rPr>
        <w:t>: Referred from the Scrutiny Committee</w:t>
      </w:r>
    </w:p>
    <w:p w:rsidR="001A6451" w:rsidRPr="00400578" w:rsidRDefault="001A6451" w:rsidP="00400578">
      <w:pPr>
        <w:tabs>
          <w:tab w:val="left" w:pos="916"/>
        </w:tabs>
        <w:jc w:val="center"/>
        <w:rPr>
          <w:rFonts w:eastAsiaTheme="minorHAnsi" w:cs="Arial"/>
          <w:b/>
          <w:sz w:val="36"/>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134"/>
        <w:gridCol w:w="6095"/>
        <w:gridCol w:w="2835"/>
        <w:gridCol w:w="2977"/>
      </w:tblGrid>
      <w:tr w:rsidR="00400578" w:rsidRPr="00AA0162" w:rsidTr="00D50CF9">
        <w:trPr>
          <w:trHeight w:val="682"/>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00578" w:rsidRPr="00AA0162" w:rsidRDefault="00400578" w:rsidP="00483574">
            <w:pPr>
              <w:jc w:val="center"/>
              <w:rPr>
                <w:rFonts w:cs="Arial"/>
                <w:b/>
                <w:sz w:val="22"/>
                <w:szCs w:val="22"/>
              </w:rPr>
            </w:pPr>
            <w:r>
              <w:rPr>
                <w:rFonts w:cs="Arial"/>
                <w:b/>
                <w:sz w:val="22"/>
                <w:szCs w:val="22"/>
              </w:rPr>
              <w:t>Items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00578" w:rsidRPr="00AA0162" w:rsidRDefault="00400578" w:rsidP="00483574">
            <w:pPr>
              <w:rPr>
                <w:rFonts w:cs="Arial"/>
                <w:b/>
                <w:sz w:val="22"/>
                <w:szCs w:val="22"/>
              </w:rPr>
            </w:pPr>
            <w:r w:rsidRPr="008836BF">
              <w:rPr>
                <w:rFonts w:cs="Arial"/>
                <w:b/>
                <w:sz w:val="22"/>
                <w:szCs w:val="22"/>
              </w:rPr>
              <w:t>Cabinet</w:t>
            </w:r>
            <w:r w:rsidRPr="00D66BC0">
              <w:rPr>
                <w:rFonts w:cs="Arial"/>
                <w:sz w:val="22"/>
                <w:szCs w:val="22"/>
              </w:rPr>
              <w:t xml:space="preserve"> </w:t>
            </w:r>
            <w:r w:rsidRPr="00AA0162">
              <w:rPr>
                <w:rFonts w:cs="Arial"/>
                <w:b/>
                <w:sz w:val="22"/>
                <w:szCs w:val="22"/>
              </w:rPr>
              <w:t>item</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00578" w:rsidRPr="00AA0162" w:rsidRDefault="00400578" w:rsidP="00483574">
            <w:pPr>
              <w:rPr>
                <w:rFonts w:cs="Arial"/>
                <w:b/>
                <w:i/>
                <w:sz w:val="22"/>
                <w:szCs w:val="22"/>
              </w:rPr>
            </w:pPr>
            <w:r w:rsidRPr="00AA0162">
              <w:rPr>
                <w:rFonts w:cs="Arial"/>
                <w:b/>
                <w:sz w:val="22"/>
                <w:szCs w:val="22"/>
              </w:rPr>
              <w:t>Description</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00578" w:rsidRPr="00AA0162" w:rsidRDefault="00400578" w:rsidP="00483574">
            <w:pPr>
              <w:rPr>
                <w:rFonts w:cs="Arial"/>
                <w:b/>
                <w:sz w:val="22"/>
                <w:szCs w:val="22"/>
              </w:rPr>
            </w:pPr>
            <w:r w:rsidRPr="00AA0162">
              <w:rPr>
                <w:rFonts w:cs="Arial"/>
                <w:b/>
                <w:sz w:val="22"/>
                <w:szCs w:val="22"/>
              </w:rPr>
              <w:t>Lead Officer</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00578" w:rsidRPr="00AA0162" w:rsidRDefault="00357D9D" w:rsidP="00357D9D">
            <w:pPr>
              <w:rPr>
                <w:rFonts w:cs="Arial"/>
                <w:b/>
                <w:sz w:val="22"/>
                <w:szCs w:val="22"/>
              </w:rPr>
            </w:pPr>
            <w:r>
              <w:rPr>
                <w:rFonts w:cs="Arial"/>
                <w:b/>
                <w:sz w:val="22"/>
                <w:szCs w:val="22"/>
              </w:rPr>
              <w:t>Scrutiny Officer c</w:t>
            </w:r>
            <w:r w:rsidR="00400578">
              <w:rPr>
                <w:rFonts w:cs="Arial"/>
                <w:b/>
                <w:sz w:val="22"/>
                <w:szCs w:val="22"/>
              </w:rPr>
              <w:t>omment</w:t>
            </w:r>
          </w:p>
        </w:tc>
      </w:tr>
      <w:tr w:rsidR="00400578" w:rsidRPr="00FF0E14" w:rsidTr="00357D9D">
        <w:trPr>
          <w:trHeight w:val="682"/>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400578" w:rsidRPr="00400578" w:rsidRDefault="00400578" w:rsidP="001A6451">
            <w:pPr>
              <w:pStyle w:val="ListParagraph"/>
              <w:numPr>
                <w:ilvl w:val="0"/>
                <w:numId w:val="3"/>
              </w:numPr>
              <w:rPr>
                <w:rFonts w:cs="Arial"/>
                <w:sz w:val="22"/>
                <w:szCs w:val="22"/>
              </w:rPr>
            </w:pPr>
            <w:r w:rsidRPr="00400578">
              <w:rPr>
                <w:rFonts w:cs="Arial"/>
                <w:sz w:val="22"/>
                <w:szCs w:val="22"/>
              </w:rPr>
              <w:t xml:space="preserve">Council house downsizing and refurbishment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00578" w:rsidRPr="00400578" w:rsidRDefault="00400578" w:rsidP="001A6451">
            <w:pPr>
              <w:rPr>
                <w:rFonts w:cs="Arial"/>
                <w:sz w:val="22"/>
                <w:szCs w:val="22"/>
              </w:rPr>
            </w:pPr>
            <w:r w:rsidRPr="00400578">
              <w:rPr>
                <w:rFonts w:cs="Arial"/>
                <w:sz w:val="22"/>
                <w:szCs w:val="22"/>
              </w:rPr>
              <w:t>No</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400578" w:rsidRPr="00400578" w:rsidRDefault="00400578" w:rsidP="001A6451">
            <w:pPr>
              <w:rPr>
                <w:rFonts w:cs="Arial"/>
                <w:sz w:val="22"/>
                <w:szCs w:val="22"/>
              </w:rPr>
            </w:pPr>
            <w:r w:rsidRPr="00400578">
              <w:rPr>
                <w:rFonts w:cs="Arial"/>
                <w:sz w:val="22"/>
                <w:szCs w:val="22"/>
              </w:rPr>
              <w:t>To review how the Council strikes the balance between the timely refurbishment of kitchens and bathrooms, and achieving value for money, after people have downsized. It has been suggested that some refurbishments take place too soon.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00578" w:rsidRPr="00400578" w:rsidRDefault="006D7735" w:rsidP="001A6451">
            <w:pPr>
              <w:rPr>
                <w:rFonts w:cs="Arial"/>
                <w:sz w:val="22"/>
                <w:szCs w:val="22"/>
              </w:rPr>
            </w:pPr>
            <w:r w:rsidRPr="00400578">
              <w:rPr>
                <w:rFonts w:cs="Arial"/>
                <w:sz w:val="22"/>
                <w:szCs w:val="22"/>
              </w:rPr>
              <w:t>Bill Graves, Landlord Services Manager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00578" w:rsidRPr="00400578" w:rsidRDefault="00357D9D" w:rsidP="001A6451">
            <w:pPr>
              <w:rPr>
                <w:rFonts w:cs="Arial"/>
                <w:sz w:val="22"/>
                <w:szCs w:val="22"/>
              </w:rPr>
            </w:pPr>
            <w:r>
              <w:rPr>
                <w:rFonts w:cs="Arial"/>
                <w:sz w:val="22"/>
                <w:szCs w:val="22"/>
              </w:rPr>
              <w:t>Timing TBC</w:t>
            </w:r>
          </w:p>
        </w:tc>
      </w:tr>
      <w:tr w:rsidR="00400578" w:rsidRPr="00FF0E14" w:rsidTr="00357D9D">
        <w:trPr>
          <w:trHeight w:val="682"/>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400578" w:rsidRPr="00400578" w:rsidRDefault="00400578" w:rsidP="001A6451">
            <w:pPr>
              <w:pStyle w:val="ListParagraph"/>
              <w:numPr>
                <w:ilvl w:val="0"/>
                <w:numId w:val="3"/>
              </w:numPr>
              <w:rPr>
                <w:rFonts w:cs="Arial"/>
                <w:sz w:val="22"/>
                <w:szCs w:val="22"/>
              </w:rPr>
            </w:pPr>
            <w:r w:rsidRPr="00400578">
              <w:rPr>
                <w:rFonts w:cs="Arial"/>
                <w:sz w:val="22"/>
                <w:szCs w:val="22"/>
              </w:rPr>
              <w:t>HMO Density</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00578" w:rsidRPr="00400578" w:rsidRDefault="00400578" w:rsidP="001A6451">
            <w:pPr>
              <w:rPr>
                <w:rFonts w:cs="Arial"/>
                <w:sz w:val="22"/>
                <w:szCs w:val="22"/>
              </w:rPr>
            </w:pPr>
            <w:r w:rsidRPr="00400578">
              <w:rPr>
                <w:rFonts w:cs="Arial"/>
                <w:sz w:val="22"/>
                <w:szCs w:val="22"/>
              </w:rPr>
              <w:t>No</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400578" w:rsidRPr="00400578" w:rsidRDefault="00400578" w:rsidP="001A6451">
            <w:pPr>
              <w:rPr>
                <w:rFonts w:cs="Arial"/>
                <w:sz w:val="22"/>
                <w:szCs w:val="22"/>
              </w:rPr>
            </w:pPr>
            <w:r w:rsidRPr="00400578">
              <w:rPr>
                <w:rFonts w:cs="Arial"/>
                <w:sz w:val="22"/>
                <w:szCs w:val="22"/>
              </w:rPr>
              <w:t>To consider the Council’s approach to regulating local densities of houses of multiple occupation.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00578" w:rsidRPr="00400578" w:rsidRDefault="006D7735" w:rsidP="001A6451">
            <w:pPr>
              <w:rPr>
                <w:rFonts w:cs="Arial"/>
                <w:sz w:val="22"/>
                <w:szCs w:val="22"/>
              </w:rPr>
            </w:pPr>
            <w:r w:rsidRPr="00400578">
              <w:rPr>
                <w:rFonts w:cs="Arial"/>
                <w:sz w:val="22"/>
                <w:szCs w:val="22"/>
              </w:rPr>
              <w:t>Bill Graves, Landlord Services Manager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00578" w:rsidRPr="00400578" w:rsidRDefault="00357D9D" w:rsidP="00357D9D">
            <w:pPr>
              <w:rPr>
                <w:rFonts w:cs="Arial"/>
                <w:sz w:val="22"/>
                <w:szCs w:val="22"/>
              </w:rPr>
            </w:pPr>
            <w:r w:rsidRPr="00357D9D">
              <w:rPr>
                <w:rFonts w:cs="Arial"/>
                <w:sz w:val="22"/>
                <w:szCs w:val="22"/>
              </w:rPr>
              <w:t xml:space="preserve">Timing TBC </w:t>
            </w:r>
          </w:p>
        </w:tc>
      </w:tr>
      <w:tr w:rsidR="00400578" w:rsidRPr="00FF0E14" w:rsidTr="00357D9D">
        <w:trPr>
          <w:trHeight w:val="682"/>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400578" w:rsidRPr="00400578" w:rsidRDefault="00400578" w:rsidP="001A6451">
            <w:pPr>
              <w:pStyle w:val="ListParagraph"/>
              <w:numPr>
                <w:ilvl w:val="0"/>
                <w:numId w:val="3"/>
              </w:numPr>
              <w:rPr>
                <w:rFonts w:cs="Arial"/>
                <w:sz w:val="22"/>
                <w:szCs w:val="22"/>
              </w:rPr>
            </w:pPr>
            <w:r w:rsidRPr="00400578">
              <w:rPr>
                <w:rFonts w:cs="Arial"/>
                <w:sz w:val="22"/>
                <w:szCs w:val="22"/>
              </w:rPr>
              <w:t>The Homeless Pathway for young people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00578" w:rsidRPr="00400578" w:rsidRDefault="00400578" w:rsidP="001A6451">
            <w:pPr>
              <w:rPr>
                <w:rFonts w:cs="Arial"/>
                <w:sz w:val="22"/>
                <w:szCs w:val="22"/>
              </w:rPr>
            </w:pPr>
            <w:r w:rsidRPr="00400578">
              <w:rPr>
                <w:rFonts w:cs="Arial"/>
                <w:sz w:val="22"/>
                <w:szCs w:val="22"/>
              </w:rPr>
              <w:t>No</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400578" w:rsidRPr="00400578" w:rsidRDefault="00400578" w:rsidP="001A6451">
            <w:pPr>
              <w:rPr>
                <w:rFonts w:cs="Arial"/>
                <w:sz w:val="22"/>
                <w:szCs w:val="22"/>
              </w:rPr>
            </w:pPr>
            <w:r w:rsidRPr="00400578">
              <w:rPr>
                <w:rFonts w:cs="Arial"/>
                <w:sz w:val="22"/>
                <w:szCs w:val="22"/>
              </w:rPr>
              <w:t xml:space="preserve">To understand what services are available, and the pathway, for people aged 18 – 25 experiencing homelessness.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00578" w:rsidRPr="00400578" w:rsidRDefault="00400578" w:rsidP="001A6451">
            <w:pPr>
              <w:rPr>
                <w:rFonts w:cs="Arial"/>
                <w:sz w:val="22"/>
                <w:szCs w:val="22"/>
              </w:rPr>
            </w:pPr>
            <w:r w:rsidRPr="00400578">
              <w:rPr>
                <w:rFonts w:cs="Arial"/>
                <w:sz w:val="22"/>
                <w:szCs w:val="22"/>
              </w:rPr>
              <w:t>Nerys Parry, Housing Strategy and Needs Manager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00578" w:rsidRPr="00400578" w:rsidRDefault="00357D9D" w:rsidP="001A6451">
            <w:pPr>
              <w:rPr>
                <w:rFonts w:cs="Arial"/>
                <w:sz w:val="22"/>
                <w:szCs w:val="22"/>
              </w:rPr>
            </w:pPr>
            <w:r w:rsidRPr="00357D9D">
              <w:rPr>
                <w:rFonts w:cs="Arial"/>
                <w:sz w:val="22"/>
                <w:szCs w:val="22"/>
              </w:rPr>
              <w:t>Timing TBC</w:t>
            </w:r>
          </w:p>
        </w:tc>
      </w:tr>
      <w:tr w:rsidR="001A6451" w:rsidRPr="00FF0E14" w:rsidTr="00D50CF9">
        <w:trPr>
          <w:trHeight w:val="682"/>
        </w:trPr>
        <w:tc>
          <w:tcPr>
            <w:tcW w:w="2694" w:type="dxa"/>
            <w:tcBorders>
              <w:top w:val="single" w:sz="4" w:space="0" w:color="auto"/>
              <w:left w:val="single" w:sz="4" w:space="0" w:color="auto"/>
              <w:bottom w:val="single" w:sz="4" w:space="0" w:color="auto"/>
              <w:right w:val="single" w:sz="4" w:space="0" w:color="auto"/>
            </w:tcBorders>
            <w:shd w:val="clear" w:color="auto" w:fill="auto"/>
          </w:tcPr>
          <w:p w:rsidR="001A6451" w:rsidRPr="00400578" w:rsidRDefault="001A6451" w:rsidP="001A6451">
            <w:pPr>
              <w:pStyle w:val="ListParagraph"/>
              <w:numPr>
                <w:ilvl w:val="0"/>
                <w:numId w:val="3"/>
              </w:numPr>
              <w:rPr>
                <w:rFonts w:cs="Arial"/>
                <w:sz w:val="22"/>
                <w:szCs w:val="22"/>
              </w:rPr>
            </w:pPr>
            <w:r w:rsidRPr="00400578">
              <w:rPr>
                <w:rFonts w:cs="Arial"/>
                <w:sz w:val="22"/>
                <w:szCs w:val="22"/>
              </w:rPr>
              <w:t>Housing First Schemes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6451" w:rsidRPr="00400578" w:rsidRDefault="001A6451" w:rsidP="001A6451">
            <w:pPr>
              <w:rPr>
                <w:rFonts w:cs="Arial"/>
                <w:sz w:val="22"/>
                <w:szCs w:val="22"/>
              </w:rPr>
            </w:pPr>
            <w:r w:rsidRPr="00400578">
              <w:rPr>
                <w:rFonts w:cs="Arial"/>
                <w:sz w:val="22"/>
                <w:szCs w:val="22"/>
              </w:rPr>
              <w:t>No</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A6451" w:rsidRPr="00400578" w:rsidRDefault="001A6451" w:rsidP="001A6451">
            <w:pPr>
              <w:rPr>
                <w:rFonts w:cs="Arial"/>
                <w:sz w:val="22"/>
                <w:szCs w:val="22"/>
              </w:rPr>
            </w:pPr>
            <w:r w:rsidRPr="00400578">
              <w:rPr>
                <w:rFonts w:cs="Arial"/>
                <w:sz w:val="22"/>
                <w:szCs w:val="22"/>
              </w:rPr>
              <w:t>To consider how Housing First approaches have and might be used in Oxford in the Future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A6451" w:rsidRPr="00400578" w:rsidRDefault="001A6451" w:rsidP="001A6451">
            <w:pPr>
              <w:rPr>
                <w:rFonts w:cs="Arial"/>
                <w:sz w:val="22"/>
                <w:szCs w:val="22"/>
              </w:rPr>
            </w:pPr>
            <w:r w:rsidRPr="00400578">
              <w:rPr>
                <w:rFonts w:cs="Arial"/>
                <w:sz w:val="22"/>
                <w:szCs w:val="22"/>
              </w:rPr>
              <w:t>Nerys Parry, Housing Strategy and Needs Manager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A6451" w:rsidRPr="00400578" w:rsidRDefault="00357D9D" w:rsidP="001A6451">
            <w:pPr>
              <w:rPr>
                <w:rFonts w:cs="Arial"/>
                <w:sz w:val="22"/>
                <w:szCs w:val="22"/>
              </w:rPr>
            </w:pPr>
            <w:r w:rsidRPr="00357D9D">
              <w:rPr>
                <w:rFonts w:cs="Arial"/>
                <w:sz w:val="22"/>
                <w:szCs w:val="22"/>
              </w:rPr>
              <w:t>Timing TBC</w:t>
            </w:r>
          </w:p>
        </w:tc>
      </w:tr>
      <w:tr w:rsidR="001A6451" w:rsidRPr="00FF0E14" w:rsidTr="00D50CF9">
        <w:trPr>
          <w:trHeight w:val="682"/>
        </w:trPr>
        <w:tc>
          <w:tcPr>
            <w:tcW w:w="2694" w:type="dxa"/>
            <w:tcBorders>
              <w:top w:val="single" w:sz="4" w:space="0" w:color="auto"/>
              <w:left w:val="single" w:sz="4" w:space="0" w:color="auto"/>
              <w:bottom w:val="single" w:sz="4" w:space="0" w:color="auto"/>
              <w:right w:val="single" w:sz="4" w:space="0" w:color="auto"/>
            </w:tcBorders>
            <w:shd w:val="clear" w:color="auto" w:fill="auto"/>
          </w:tcPr>
          <w:p w:rsidR="001A6451" w:rsidRPr="00400578" w:rsidRDefault="001A6451" w:rsidP="001A6451">
            <w:pPr>
              <w:pStyle w:val="ListParagraph"/>
              <w:numPr>
                <w:ilvl w:val="0"/>
                <w:numId w:val="3"/>
              </w:numPr>
              <w:rPr>
                <w:rFonts w:cs="Arial"/>
                <w:sz w:val="22"/>
                <w:szCs w:val="22"/>
              </w:rPr>
            </w:pPr>
            <w:r w:rsidRPr="00400578">
              <w:rPr>
                <w:rFonts w:cs="Arial"/>
                <w:sz w:val="22"/>
                <w:szCs w:val="22"/>
              </w:rPr>
              <w:t>Outcome of the Homelessness Trailblazer and early intervention analysis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6451" w:rsidRPr="00400578" w:rsidRDefault="001A6451" w:rsidP="001A6451">
            <w:pPr>
              <w:rPr>
                <w:rFonts w:cs="Arial"/>
                <w:sz w:val="22"/>
                <w:szCs w:val="22"/>
              </w:rPr>
            </w:pPr>
            <w:r w:rsidRPr="00400578">
              <w:rPr>
                <w:rFonts w:cs="Arial"/>
                <w:sz w:val="22"/>
                <w:szCs w:val="22"/>
              </w:rPr>
              <w:t>No</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A6451" w:rsidRPr="00400578" w:rsidRDefault="001A6451" w:rsidP="001A6451">
            <w:pPr>
              <w:rPr>
                <w:rFonts w:cs="Arial"/>
                <w:sz w:val="22"/>
                <w:szCs w:val="22"/>
              </w:rPr>
            </w:pPr>
            <w:r w:rsidRPr="00400578">
              <w:rPr>
                <w:rFonts w:cs="Arial"/>
                <w:sz w:val="22"/>
                <w:szCs w:val="22"/>
              </w:rPr>
              <w:t>To review the outcome and lessons learnt from the Homelessness Trailblazer Project, which ends in 2019. Further, to consider a cost benefit analysis of early homelessness intervention to the Council and wider public services and systems.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A6451" w:rsidRPr="00400578" w:rsidRDefault="001A6451" w:rsidP="001A6451">
            <w:pPr>
              <w:rPr>
                <w:rFonts w:cs="Arial"/>
                <w:sz w:val="22"/>
                <w:szCs w:val="22"/>
              </w:rPr>
            </w:pPr>
            <w:r w:rsidRPr="00400578">
              <w:rPr>
                <w:rFonts w:cs="Arial"/>
                <w:sz w:val="22"/>
                <w:szCs w:val="22"/>
              </w:rPr>
              <w:t>Paul Wilding, Systems Change Manager (Homelessness Prevention)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A6451" w:rsidRPr="00400578" w:rsidRDefault="00357D9D" w:rsidP="001A6451">
            <w:pPr>
              <w:rPr>
                <w:rFonts w:cs="Arial"/>
                <w:sz w:val="22"/>
                <w:szCs w:val="22"/>
              </w:rPr>
            </w:pPr>
            <w:r w:rsidRPr="00357D9D">
              <w:rPr>
                <w:rFonts w:cs="Arial"/>
                <w:sz w:val="22"/>
                <w:szCs w:val="22"/>
              </w:rPr>
              <w:t>Timing TBC</w:t>
            </w:r>
          </w:p>
        </w:tc>
      </w:tr>
      <w:tr w:rsidR="001A6451" w:rsidRPr="00FF0E14" w:rsidTr="00D50CF9">
        <w:trPr>
          <w:trHeight w:val="68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A6451" w:rsidRPr="00400578" w:rsidRDefault="001A6451" w:rsidP="00122584">
            <w:pPr>
              <w:pStyle w:val="ListParagraph"/>
              <w:numPr>
                <w:ilvl w:val="0"/>
                <w:numId w:val="3"/>
              </w:numPr>
              <w:rPr>
                <w:rFonts w:cs="Arial"/>
                <w:sz w:val="22"/>
                <w:szCs w:val="22"/>
              </w:rPr>
            </w:pPr>
            <w:r w:rsidRPr="00400578">
              <w:rPr>
                <w:rFonts w:cs="Arial"/>
                <w:sz w:val="22"/>
                <w:szCs w:val="22"/>
              </w:rPr>
              <w:t>Tenant Satisfaction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6451" w:rsidRPr="00400578" w:rsidRDefault="001A6451" w:rsidP="00122584">
            <w:pPr>
              <w:rPr>
                <w:rFonts w:cs="Arial"/>
                <w:sz w:val="22"/>
                <w:szCs w:val="22"/>
              </w:rPr>
            </w:pPr>
            <w:r w:rsidRPr="00400578">
              <w:rPr>
                <w:rFonts w:cs="Arial"/>
                <w:sz w:val="22"/>
                <w:szCs w:val="22"/>
              </w:rPr>
              <w:t>No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1A6451" w:rsidRPr="00400578" w:rsidRDefault="001A6451" w:rsidP="00122584">
            <w:pPr>
              <w:rPr>
                <w:rFonts w:cs="Arial"/>
                <w:sz w:val="22"/>
                <w:szCs w:val="22"/>
              </w:rPr>
            </w:pPr>
            <w:r w:rsidRPr="00400578">
              <w:rPr>
                <w:rFonts w:cs="Arial"/>
                <w:sz w:val="22"/>
                <w:szCs w:val="22"/>
              </w:rPr>
              <w:t xml:space="preserve">To consider the outcome of the Tenant Satisfaction Survey for council tenants.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A6451" w:rsidRPr="00400578" w:rsidRDefault="001A6451" w:rsidP="00122584">
            <w:pPr>
              <w:rPr>
                <w:rFonts w:cs="Arial"/>
                <w:sz w:val="22"/>
                <w:szCs w:val="22"/>
              </w:rPr>
            </w:pPr>
            <w:r w:rsidRPr="00400578">
              <w:rPr>
                <w:rFonts w:cs="Arial"/>
                <w:sz w:val="22"/>
                <w:szCs w:val="22"/>
              </w:rPr>
              <w:t xml:space="preserve">Bill Graves, Landlord Services Manager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A6451" w:rsidRPr="00400578" w:rsidRDefault="001A6451" w:rsidP="00122584">
            <w:pPr>
              <w:rPr>
                <w:rFonts w:cs="Arial"/>
                <w:sz w:val="22"/>
                <w:szCs w:val="22"/>
              </w:rPr>
            </w:pPr>
            <w:r>
              <w:rPr>
                <w:rFonts w:cs="Arial"/>
                <w:sz w:val="22"/>
                <w:szCs w:val="22"/>
              </w:rPr>
              <w:t>October 2019 (TBC)</w:t>
            </w:r>
          </w:p>
        </w:tc>
      </w:tr>
      <w:tr w:rsidR="001A6451" w:rsidRPr="00FF0E14" w:rsidTr="00357D9D">
        <w:trPr>
          <w:trHeight w:val="682"/>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A6451" w:rsidRPr="00400578" w:rsidRDefault="001A6451" w:rsidP="001A6451">
            <w:pPr>
              <w:pStyle w:val="ListParagraph"/>
              <w:numPr>
                <w:ilvl w:val="0"/>
                <w:numId w:val="3"/>
              </w:numPr>
              <w:rPr>
                <w:rFonts w:cs="Arial"/>
                <w:sz w:val="22"/>
                <w:szCs w:val="22"/>
              </w:rPr>
            </w:pPr>
            <w:r w:rsidRPr="00400578">
              <w:rPr>
                <w:rFonts w:cs="Arial"/>
                <w:sz w:val="22"/>
                <w:szCs w:val="22"/>
              </w:rPr>
              <w:t xml:space="preserve">Community Land Trusts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A6451" w:rsidRPr="00400578" w:rsidRDefault="001A6451" w:rsidP="001A6451">
            <w:pPr>
              <w:rPr>
                <w:rFonts w:cs="Arial"/>
                <w:sz w:val="22"/>
                <w:szCs w:val="22"/>
              </w:rPr>
            </w:pPr>
            <w:r w:rsidRPr="00400578">
              <w:rPr>
                <w:rFonts w:cs="Arial"/>
                <w:sz w:val="22"/>
                <w:szCs w:val="22"/>
              </w:rPr>
              <w:t>No</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1A6451" w:rsidRPr="00400578" w:rsidRDefault="001A6451" w:rsidP="001A6451">
            <w:pPr>
              <w:rPr>
                <w:rFonts w:cs="Arial"/>
                <w:sz w:val="22"/>
                <w:szCs w:val="22"/>
              </w:rPr>
            </w:pPr>
            <w:r w:rsidRPr="00400578">
              <w:rPr>
                <w:rFonts w:cs="Arial"/>
                <w:sz w:val="22"/>
                <w:szCs w:val="22"/>
              </w:rPr>
              <w:t xml:space="preserve">To consider the benefits of community land trusts, and how they might help the Council deliver </w:t>
            </w:r>
            <w:proofErr w:type="gramStart"/>
            <w:r w:rsidRPr="00400578">
              <w:rPr>
                <w:rFonts w:cs="Arial"/>
                <w:sz w:val="22"/>
                <w:szCs w:val="22"/>
              </w:rPr>
              <w:t>its</w:t>
            </w:r>
            <w:proofErr w:type="gramEnd"/>
            <w:r w:rsidRPr="00400578">
              <w:rPr>
                <w:rFonts w:cs="Arial"/>
                <w:sz w:val="22"/>
                <w:szCs w:val="22"/>
              </w:rPr>
              <w:t xml:space="preserve"> Local Plan.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A6451" w:rsidRPr="00400578" w:rsidRDefault="001A6451" w:rsidP="001A6451">
            <w:pPr>
              <w:rPr>
                <w:rFonts w:cs="Arial"/>
                <w:sz w:val="22"/>
                <w:szCs w:val="22"/>
              </w:rPr>
            </w:pPr>
            <w:r w:rsidRPr="00400578">
              <w:rPr>
                <w:rFonts w:cs="Arial"/>
                <w:sz w:val="22"/>
                <w:szCs w:val="22"/>
              </w:rPr>
              <w:t xml:space="preserve">Adrian Arnold, Head of Planning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A6451" w:rsidRPr="00400578" w:rsidRDefault="00357D9D" w:rsidP="001A6451">
            <w:pPr>
              <w:rPr>
                <w:rFonts w:cs="Arial"/>
                <w:sz w:val="22"/>
                <w:szCs w:val="22"/>
              </w:rPr>
            </w:pPr>
            <w:r w:rsidRPr="00357D9D">
              <w:rPr>
                <w:rFonts w:cs="Arial"/>
                <w:sz w:val="22"/>
                <w:szCs w:val="22"/>
              </w:rPr>
              <w:t>Timing TBC</w:t>
            </w:r>
          </w:p>
        </w:tc>
      </w:tr>
      <w:tr w:rsidR="001A6451" w:rsidRPr="00FF0E14" w:rsidTr="00357D9D">
        <w:trPr>
          <w:trHeight w:val="682"/>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A6451" w:rsidRPr="00400578" w:rsidRDefault="001A6451" w:rsidP="001A6451">
            <w:pPr>
              <w:pStyle w:val="ListParagraph"/>
              <w:numPr>
                <w:ilvl w:val="0"/>
                <w:numId w:val="3"/>
              </w:numPr>
              <w:rPr>
                <w:rFonts w:cs="Arial"/>
                <w:sz w:val="22"/>
                <w:szCs w:val="22"/>
              </w:rPr>
            </w:pPr>
            <w:r w:rsidRPr="00400578">
              <w:rPr>
                <w:rFonts w:cs="Arial"/>
                <w:sz w:val="22"/>
                <w:szCs w:val="22"/>
              </w:rPr>
              <w:t xml:space="preserve">Rogue Landlords </w:t>
            </w:r>
            <w:r>
              <w:rPr>
                <w:rFonts w:cs="Arial"/>
                <w:sz w:val="22"/>
                <w:szCs w:val="22"/>
              </w:rPr>
              <w:t>and private rental registration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A6451" w:rsidRPr="00400578" w:rsidRDefault="001A6451" w:rsidP="001A6451">
            <w:pPr>
              <w:rPr>
                <w:rFonts w:cs="Arial"/>
                <w:sz w:val="22"/>
                <w:szCs w:val="22"/>
              </w:rPr>
            </w:pPr>
            <w:r w:rsidRPr="00400578">
              <w:rPr>
                <w:rFonts w:cs="Arial"/>
                <w:sz w:val="22"/>
                <w:szCs w:val="22"/>
              </w:rPr>
              <w:t>No</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1A6451" w:rsidRPr="00400578" w:rsidRDefault="001A6451" w:rsidP="001A6451">
            <w:pPr>
              <w:rPr>
                <w:rFonts w:cs="Arial"/>
                <w:sz w:val="22"/>
                <w:szCs w:val="22"/>
              </w:rPr>
            </w:pPr>
            <w:r w:rsidRPr="00400578">
              <w:rPr>
                <w:rFonts w:cs="Arial"/>
                <w:sz w:val="22"/>
                <w:szCs w:val="22"/>
              </w:rPr>
              <w:t xml:space="preserve">To review how the Council can ensure that private rented residents are being treated fairly by landlords and to review how existing legislation is being used in Oxford to do this. For example, new legislation is forthcoming concerning no-fault and revenge evictions.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A6451" w:rsidRPr="00400578" w:rsidRDefault="001A6451" w:rsidP="001A6451">
            <w:pPr>
              <w:rPr>
                <w:rFonts w:cs="Arial"/>
                <w:sz w:val="22"/>
                <w:szCs w:val="22"/>
              </w:rPr>
            </w:pPr>
            <w:r>
              <w:rPr>
                <w:rFonts w:cs="Arial"/>
                <w:sz w:val="22"/>
                <w:szCs w:val="22"/>
              </w:rPr>
              <w:t>Ian Wright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A6451" w:rsidRPr="00400578" w:rsidRDefault="00357D9D" w:rsidP="001A6451">
            <w:pPr>
              <w:rPr>
                <w:rFonts w:cs="Arial"/>
                <w:sz w:val="22"/>
                <w:szCs w:val="22"/>
              </w:rPr>
            </w:pPr>
            <w:r w:rsidRPr="00357D9D">
              <w:rPr>
                <w:rFonts w:cs="Arial"/>
                <w:sz w:val="22"/>
                <w:szCs w:val="22"/>
              </w:rPr>
              <w:t>Timing TBC</w:t>
            </w:r>
            <w:bookmarkStart w:id="0" w:name="_GoBack"/>
            <w:bookmarkEnd w:id="0"/>
          </w:p>
        </w:tc>
      </w:tr>
      <w:tr w:rsidR="001A6451" w:rsidRPr="00FF0E14" w:rsidTr="00D50CF9">
        <w:trPr>
          <w:trHeight w:val="682"/>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A6451" w:rsidRPr="00400578" w:rsidRDefault="001A6451" w:rsidP="001A6451">
            <w:pPr>
              <w:pStyle w:val="ListParagraph"/>
              <w:numPr>
                <w:ilvl w:val="0"/>
                <w:numId w:val="3"/>
              </w:numPr>
              <w:rPr>
                <w:rFonts w:cs="Arial"/>
                <w:sz w:val="22"/>
                <w:szCs w:val="22"/>
              </w:rPr>
            </w:pPr>
            <w:r w:rsidRPr="00400578">
              <w:rPr>
                <w:rFonts w:cs="Arial"/>
                <w:sz w:val="22"/>
                <w:szCs w:val="22"/>
              </w:rPr>
              <w:t>Housing stock condition and its relationship with personal health</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A6451" w:rsidRPr="00400578" w:rsidRDefault="001A6451" w:rsidP="001A6451">
            <w:pPr>
              <w:rPr>
                <w:rFonts w:cs="Arial"/>
                <w:sz w:val="22"/>
                <w:szCs w:val="22"/>
              </w:rPr>
            </w:pPr>
            <w:r w:rsidRPr="00400578">
              <w:rPr>
                <w:rFonts w:cs="Arial"/>
                <w:sz w:val="22"/>
                <w:szCs w:val="22"/>
              </w:rPr>
              <w:t>No</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1A6451" w:rsidRPr="00400578" w:rsidRDefault="001A6451" w:rsidP="001A6451">
            <w:pPr>
              <w:rPr>
                <w:rFonts w:cs="Arial"/>
                <w:sz w:val="22"/>
                <w:szCs w:val="22"/>
              </w:rPr>
            </w:pPr>
            <w:r w:rsidRPr="00400578">
              <w:rPr>
                <w:rFonts w:cs="Arial"/>
                <w:sz w:val="22"/>
                <w:szCs w:val="22"/>
              </w:rPr>
              <w:t xml:space="preserve">To consider the overall condition of the Council’s housing stock and the impact of housing conditions on tenants’ health.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A6451" w:rsidRPr="00400578" w:rsidRDefault="001A6451" w:rsidP="001A6451">
            <w:pPr>
              <w:rPr>
                <w:rFonts w:cs="Arial"/>
                <w:sz w:val="22"/>
                <w:szCs w:val="22"/>
              </w:rPr>
            </w:pPr>
            <w:r w:rsidRPr="00400578">
              <w:rPr>
                <w:rFonts w:cs="Arial"/>
                <w:sz w:val="22"/>
                <w:szCs w:val="22"/>
              </w:rPr>
              <w:t>Bill Graves, Landlord Services Manager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1A6451" w:rsidRPr="00400578" w:rsidRDefault="001A6451" w:rsidP="001A6451">
            <w:pPr>
              <w:rPr>
                <w:rFonts w:cs="Arial"/>
                <w:sz w:val="22"/>
                <w:szCs w:val="22"/>
              </w:rPr>
            </w:pPr>
            <w:r>
              <w:rPr>
                <w:rFonts w:cs="Arial"/>
                <w:sz w:val="22"/>
                <w:szCs w:val="22"/>
              </w:rPr>
              <w:t>Requires Further scoping</w:t>
            </w:r>
          </w:p>
        </w:tc>
      </w:tr>
    </w:tbl>
    <w:p w:rsidR="003D4553" w:rsidRPr="00570411" w:rsidRDefault="003D4553" w:rsidP="00E15672">
      <w:pPr>
        <w:tabs>
          <w:tab w:val="left" w:pos="916"/>
        </w:tabs>
        <w:rPr>
          <w:rFonts w:eastAsiaTheme="minorHAnsi" w:cs="Arial"/>
          <w:b/>
          <w:i/>
          <w:color w:val="FF0000"/>
        </w:rPr>
      </w:pPr>
    </w:p>
    <w:sectPr w:rsidR="003D4553" w:rsidRPr="00570411" w:rsidSect="001A6451">
      <w:footerReference w:type="default" r:id="rId9"/>
      <w:pgSz w:w="16838" w:h="11906" w:orient="landscape"/>
      <w:pgMar w:top="567" w:right="1134" w:bottom="426" w:left="1134" w:header="709" w:footer="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7E7" w:rsidRDefault="00EA17E7" w:rsidP="00A37778">
      <w:r>
        <w:separator/>
      </w:r>
    </w:p>
  </w:endnote>
  <w:endnote w:type="continuationSeparator" w:id="0">
    <w:p w:rsidR="00EA17E7" w:rsidRDefault="00EA17E7" w:rsidP="00A3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66262"/>
      <w:docPartObj>
        <w:docPartGallery w:val="Page Numbers (Bottom of Page)"/>
        <w:docPartUnique/>
      </w:docPartObj>
    </w:sdtPr>
    <w:sdtEndPr>
      <w:rPr>
        <w:noProof/>
      </w:rPr>
    </w:sdtEndPr>
    <w:sdtContent>
      <w:p w:rsidR="00EA17E7" w:rsidRDefault="00EA17E7" w:rsidP="004C1AAB">
        <w:pPr>
          <w:pStyle w:val="Footer"/>
          <w:jc w:val="right"/>
        </w:pPr>
        <w:r>
          <w:fldChar w:fldCharType="begin"/>
        </w:r>
        <w:r>
          <w:instrText xml:space="preserve"> PAGE   \* MERGEFORMAT </w:instrText>
        </w:r>
        <w:r>
          <w:fldChar w:fldCharType="separate"/>
        </w:r>
        <w:r w:rsidR="00357D9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7E7" w:rsidRDefault="00EA17E7" w:rsidP="00A37778">
      <w:r>
        <w:separator/>
      </w:r>
    </w:p>
  </w:footnote>
  <w:footnote w:type="continuationSeparator" w:id="0">
    <w:p w:rsidR="00EA17E7" w:rsidRDefault="00EA17E7" w:rsidP="00A37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4AF"/>
    <w:multiLevelType w:val="hybridMultilevel"/>
    <w:tmpl w:val="0DFA9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51C98"/>
    <w:multiLevelType w:val="hybridMultilevel"/>
    <w:tmpl w:val="3096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D382D"/>
    <w:multiLevelType w:val="hybridMultilevel"/>
    <w:tmpl w:val="2526828E"/>
    <w:lvl w:ilvl="0" w:tplc="2BD00F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2A4C2D"/>
    <w:multiLevelType w:val="hybridMultilevel"/>
    <w:tmpl w:val="4D34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88365D"/>
    <w:multiLevelType w:val="hybridMultilevel"/>
    <w:tmpl w:val="8F48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825B3E"/>
    <w:multiLevelType w:val="hybridMultilevel"/>
    <w:tmpl w:val="14D698B0"/>
    <w:lvl w:ilvl="0" w:tplc="B532F824">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AE5759F"/>
    <w:multiLevelType w:val="hybridMultilevel"/>
    <w:tmpl w:val="25E427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5719B8"/>
    <w:multiLevelType w:val="hybridMultilevel"/>
    <w:tmpl w:val="B2C6E832"/>
    <w:lvl w:ilvl="0" w:tplc="71621BDC">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E7E202B"/>
    <w:multiLevelType w:val="hybridMultilevel"/>
    <w:tmpl w:val="FA120D8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0"/>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B0"/>
    <w:rsid w:val="00000E01"/>
    <w:rsid w:val="00005343"/>
    <w:rsid w:val="00006E64"/>
    <w:rsid w:val="000075AD"/>
    <w:rsid w:val="000101FD"/>
    <w:rsid w:val="000136E8"/>
    <w:rsid w:val="00017252"/>
    <w:rsid w:val="0002566A"/>
    <w:rsid w:val="00026B31"/>
    <w:rsid w:val="00031E6F"/>
    <w:rsid w:val="000339A0"/>
    <w:rsid w:val="00033A48"/>
    <w:rsid w:val="00035045"/>
    <w:rsid w:val="00043632"/>
    <w:rsid w:val="00043861"/>
    <w:rsid w:val="0005023B"/>
    <w:rsid w:val="00063909"/>
    <w:rsid w:val="00064B59"/>
    <w:rsid w:val="00070CB0"/>
    <w:rsid w:val="00074882"/>
    <w:rsid w:val="00075E78"/>
    <w:rsid w:val="00085869"/>
    <w:rsid w:val="00087DE6"/>
    <w:rsid w:val="000952A1"/>
    <w:rsid w:val="00095AFA"/>
    <w:rsid w:val="000A290E"/>
    <w:rsid w:val="000A2F26"/>
    <w:rsid w:val="000A4109"/>
    <w:rsid w:val="000B1EC2"/>
    <w:rsid w:val="000B4310"/>
    <w:rsid w:val="000C3C97"/>
    <w:rsid w:val="000D2940"/>
    <w:rsid w:val="000D2F78"/>
    <w:rsid w:val="000E2113"/>
    <w:rsid w:val="000E3401"/>
    <w:rsid w:val="000E77EF"/>
    <w:rsid w:val="001011C3"/>
    <w:rsid w:val="00104014"/>
    <w:rsid w:val="001101E7"/>
    <w:rsid w:val="00116128"/>
    <w:rsid w:val="00117B29"/>
    <w:rsid w:val="001230D5"/>
    <w:rsid w:val="0013028B"/>
    <w:rsid w:val="00131AD2"/>
    <w:rsid w:val="00133E11"/>
    <w:rsid w:val="00134512"/>
    <w:rsid w:val="00135496"/>
    <w:rsid w:val="00137475"/>
    <w:rsid w:val="00143DC1"/>
    <w:rsid w:val="00145158"/>
    <w:rsid w:val="00151A34"/>
    <w:rsid w:val="00156676"/>
    <w:rsid w:val="00160739"/>
    <w:rsid w:val="001728AC"/>
    <w:rsid w:val="00176F0F"/>
    <w:rsid w:val="001931F1"/>
    <w:rsid w:val="001A232C"/>
    <w:rsid w:val="001A6451"/>
    <w:rsid w:val="001B3BF7"/>
    <w:rsid w:val="001B407B"/>
    <w:rsid w:val="001D4E67"/>
    <w:rsid w:val="001D4E9F"/>
    <w:rsid w:val="001D53D1"/>
    <w:rsid w:val="001D56BA"/>
    <w:rsid w:val="001D6437"/>
    <w:rsid w:val="001E03D3"/>
    <w:rsid w:val="001E06B1"/>
    <w:rsid w:val="002033AC"/>
    <w:rsid w:val="002054F7"/>
    <w:rsid w:val="00205B5E"/>
    <w:rsid w:val="002062F9"/>
    <w:rsid w:val="002141EA"/>
    <w:rsid w:val="00214AB5"/>
    <w:rsid w:val="00215C8B"/>
    <w:rsid w:val="00217BAA"/>
    <w:rsid w:val="00222D1C"/>
    <w:rsid w:val="00223953"/>
    <w:rsid w:val="0022529D"/>
    <w:rsid w:val="00230C63"/>
    <w:rsid w:val="00234A05"/>
    <w:rsid w:val="00237431"/>
    <w:rsid w:val="00241788"/>
    <w:rsid w:val="00242081"/>
    <w:rsid w:val="00242991"/>
    <w:rsid w:val="00247B69"/>
    <w:rsid w:val="00254168"/>
    <w:rsid w:val="00263691"/>
    <w:rsid w:val="002669CD"/>
    <w:rsid w:val="00270BCF"/>
    <w:rsid w:val="00275F0D"/>
    <w:rsid w:val="00281AC5"/>
    <w:rsid w:val="00284F77"/>
    <w:rsid w:val="0028664D"/>
    <w:rsid w:val="00291CE1"/>
    <w:rsid w:val="00292350"/>
    <w:rsid w:val="0029449A"/>
    <w:rsid w:val="00294655"/>
    <w:rsid w:val="0029515E"/>
    <w:rsid w:val="0029621E"/>
    <w:rsid w:val="002A0D28"/>
    <w:rsid w:val="002A3137"/>
    <w:rsid w:val="002A7835"/>
    <w:rsid w:val="002A7A13"/>
    <w:rsid w:val="002B4D46"/>
    <w:rsid w:val="002C4091"/>
    <w:rsid w:val="002D2429"/>
    <w:rsid w:val="002D2A62"/>
    <w:rsid w:val="002D7B3D"/>
    <w:rsid w:val="002E1AE0"/>
    <w:rsid w:val="002E1F43"/>
    <w:rsid w:val="002E6137"/>
    <w:rsid w:val="002E6EBC"/>
    <w:rsid w:val="002E7062"/>
    <w:rsid w:val="002E7D2C"/>
    <w:rsid w:val="002F05D3"/>
    <w:rsid w:val="002F3B05"/>
    <w:rsid w:val="002F5797"/>
    <w:rsid w:val="002F7A6F"/>
    <w:rsid w:val="002F7D5B"/>
    <w:rsid w:val="00300678"/>
    <w:rsid w:val="00301E45"/>
    <w:rsid w:val="00304EA6"/>
    <w:rsid w:val="003120A1"/>
    <w:rsid w:val="00322458"/>
    <w:rsid w:val="00323329"/>
    <w:rsid w:val="00331AAE"/>
    <w:rsid w:val="003325AC"/>
    <w:rsid w:val="00333938"/>
    <w:rsid w:val="00336C0F"/>
    <w:rsid w:val="00341DF8"/>
    <w:rsid w:val="00343037"/>
    <w:rsid w:val="00344E31"/>
    <w:rsid w:val="003506FC"/>
    <w:rsid w:val="003537FC"/>
    <w:rsid w:val="0035742F"/>
    <w:rsid w:val="00357D9D"/>
    <w:rsid w:val="00362ED5"/>
    <w:rsid w:val="00376231"/>
    <w:rsid w:val="00381FA1"/>
    <w:rsid w:val="00382323"/>
    <w:rsid w:val="00382647"/>
    <w:rsid w:val="00386E05"/>
    <w:rsid w:val="00387FDF"/>
    <w:rsid w:val="00392D28"/>
    <w:rsid w:val="00395DC6"/>
    <w:rsid w:val="00395FBD"/>
    <w:rsid w:val="003A374D"/>
    <w:rsid w:val="003B5B05"/>
    <w:rsid w:val="003C5B18"/>
    <w:rsid w:val="003D1412"/>
    <w:rsid w:val="003D4553"/>
    <w:rsid w:val="003D64A9"/>
    <w:rsid w:val="003D7465"/>
    <w:rsid w:val="003E63C5"/>
    <w:rsid w:val="003E74D3"/>
    <w:rsid w:val="003F1DEF"/>
    <w:rsid w:val="003F217C"/>
    <w:rsid w:val="003F346A"/>
    <w:rsid w:val="003F6661"/>
    <w:rsid w:val="003F7D33"/>
    <w:rsid w:val="004000D7"/>
    <w:rsid w:val="00400578"/>
    <w:rsid w:val="00405BBD"/>
    <w:rsid w:val="004120B3"/>
    <w:rsid w:val="0041310C"/>
    <w:rsid w:val="00413E6A"/>
    <w:rsid w:val="00415F22"/>
    <w:rsid w:val="0041634D"/>
    <w:rsid w:val="00416400"/>
    <w:rsid w:val="00421691"/>
    <w:rsid w:val="00423A93"/>
    <w:rsid w:val="004260C6"/>
    <w:rsid w:val="004264B9"/>
    <w:rsid w:val="00426F57"/>
    <w:rsid w:val="004274FC"/>
    <w:rsid w:val="00433BBF"/>
    <w:rsid w:val="004370B8"/>
    <w:rsid w:val="00444B97"/>
    <w:rsid w:val="004506CD"/>
    <w:rsid w:val="004518BD"/>
    <w:rsid w:val="0046036D"/>
    <w:rsid w:val="00462454"/>
    <w:rsid w:val="004647FC"/>
    <w:rsid w:val="00464ABB"/>
    <w:rsid w:val="00470DEF"/>
    <w:rsid w:val="004715D9"/>
    <w:rsid w:val="004747B8"/>
    <w:rsid w:val="00475DA9"/>
    <w:rsid w:val="004840A9"/>
    <w:rsid w:val="0048416C"/>
    <w:rsid w:val="004853E7"/>
    <w:rsid w:val="004951B0"/>
    <w:rsid w:val="004B0E18"/>
    <w:rsid w:val="004B338E"/>
    <w:rsid w:val="004B7DB1"/>
    <w:rsid w:val="004C0CBC"/>
    <w:rsid w:val="004C15DA"/>
    <w:rsid w:val="004C1AAB"/>
    <w:rsid w:val="004C2BDB"/>
    <w:rsid w:val="004C5D97"/>
    <w:rsid w:val="004C66E2"/>
    <w:rsid w:val="004C6799"/>
    <w:rsid w:val="004D23F6"/>
    <w:rsid w:val="004D6613"/>
    <w:rsid w:val="004D6747"/>
    <w:rsid w:val="004F26B6"/>
    <w:rsid w:val="004F2C12"/>
    <w:rsid w:val="004F43A2"/>
    <w:rsid w:val="0050195A"/>
    <w:rsid w:val="00504E43"/>
    <w:rsid w:val="00510736"/>
    <w:rsid w:val="00514D3E"/>
    <w:rsid w:val="00514D67"/>
    <w:rsid w:val="0051572E"/>
    <w:rsid w:val="00516531"/>
    <w:rsid w:val="005224CC"/>
    <w:rsid w:val="005261DF"/>
    <w:rsid w:val="005262DC"/>
    <w:rsid w:val="00533049"/>
    <w:rsid w:val="005369B1"/>
    <w:rsid w:val="0054072E"/>
    <w:rsid w:val="00541FCB"/>
    <w:rsid w:val="00544034"/>
    <w:rsid w:val="00547295"/>
    <w:rsid w:val="00547574"/>
    <w:rsid w:val="00555048"/>
    <w:rsid w:val="005610D3"/>
    <w:rsid w:val="00565185"/>
    <w:rsid w:val="005702B5"/>
    <w:rsid w:val="00570411"/>
    <w:rsid w:val="00570478"/>
    <w:rsid w:val="00574CA7"/>
    <w:rsid w:val="005A04F9"/>
    <w:rsid w:val="005A3BA5"/>
    <w:rsid w:val="005A5230"/>
    <w:rsid w:val="005A7134"/>
    <w:rsid w:val="005B54D8"/>
    <w:rsid w:val="005C6525"/>
    <w:rsid w:val="005D1BB8"/>
    <w:rsid w:val="005D41C7"/>
    <w:rsid w:val="005D4C2D"/>
    <w:rsid w:val="005D56A8"/>
    <w:rsid w:val="005D7ADA"/>
    <w:rsid w:val="005E7173"/>
    <w:rsid w:val="005F5D15"/>
    <w:rsid w:val="0060031E"/>
    <w:rsid w:val="00603030"/>
    <w:rsid w:val="00605009"/>
    <w:rsid w:val="00606FE9"/>
    <w:rsid w:val="00610376"/>
    <w:rsid w:val="006127C1"/>
    <w:rsid w:val="006154E4"/>
    <w:rsid w:val="00631CF8"/>
    <w:rsid w:val="00645A01"/>
    <w:rsid w:val="0065556F"/>
    <w:rsid w:val="0065696B"/>
    <w:rsid w:val="00660D00"/>
    <w:rsid w:val="00667CE0"/>
    <w:rsid w:val="00670FF2"/>
    <w:rsid w:val="00683CB0"/>
    <w:rsid w:val="00691ECC"/>
    <w:rsid w:val="006956C8"/>
    <w:rsid w:val="006961CF"/>
    <w:rsid w:val="006A088A"/>
    <w:rsid w:val="006A4792"/>
    <w:rsid w:val="006A4BBC"/>
    <w:rsid w:val="006A5DA9"/>
    <w:rsid w:val="006A6C9E"/>
    <w:rsid w:val="006B2514"/>
    <w:rsid w:val="006B3087"/>
    <w:rsid w:val="006B4389"/>
    <w:rsid w:val="006C4E18"/>
    <w:rsid w:val="006C581A"/>
    <w:rsid w:val="006C582E"/>
    <w:rsid w:val="006D5BF0"/>
    <w:rsid w:val="006D5C55"/>
    <w:rsid w:val="006D7735"/>
    <w:rsid w:val="006F3BF1"/>
    <w:rsid w:val="006F61B7"/>
    <w:rsid w:val="006F6829"/>
    <w:rsid w:val="007006C2"/>
    <w:rsid w:val="00703755"/>
    <w:rsid w:val="00704390"/>
    <w:rsid w:val="007066C2"/>
    <w:rsid w:val="00707125"/>
    <w:rsid w:val="007151BC"/>
    <w:rsid w:val="007204F9"/>
    <w:rsid w:val="00721F20"/>
    <w:rsid w:val="00724255"/>
    <w:rsid w:val="007271EA"/>
    <w:rsid w:val="00735F96"/>
    <w:rsid w:val="007508F1"/>
    <w:rsid w:val="00751EE2"/>
    <w:rsid w:val="007558B9"/>
    <w:rsid w:val="00755B4D"/>
    <w:rsid w:val="00755CA6"/>
    <w:rsid w:val="00760B96"/>
    <w:rsid w:val="007630A7"/>
    <w:rsid w:val="0076677A"/>
    <w:rsid w:val="007705D6"/>
    <w:rsid w:val="00771099"/>
    <w:rsid w:val="0077147E"/>
    <w:rsid w:val="007908F4"/>
    <w:rsid w:val="00790EF2"/>
    <w:rsid w:val="00792EB8"/>
    <w:rsid w:val="00793028"/>
    <w:rsid w:val="00793474"/>
    <w:rsid w:val="00793FE0"/>
    <w:rsid w:val="00794A21"/>
    <w:rsid w:val="007A47AB"/>
    <w:rsid w:val="007B0623"/>
    <w:rsid w:val="007B344D"/>
    <w:rsid w:val="007B4040"/>
    <w:rsid w:val="007B4134"/>
    <w:rsid w:val="007B4C51"/>
    <w:rsid w:val="007B4FBB"/>
    <w:rsid w:val="007C4968"/>
    <w:rsid w:val="007D219C"/>
    <w:rsid w:val="007D47D7"/>
    <w:rsid w:val="007D4FC9"/>
    <w:rsid w:val="007D581F"/>
    <w:rsid w:val="007E0B88"/>
    <w:rsid w:val="007E490C"/>
    <w:rsid w:val="007E72FA"/>
    <w:rsid w:val="007F2E84"/>
    <w:rsid w:val="00803CE4"/>
    <w:rsid w:val="0080418E"/>
    <w:rsid w:val="00810942"/>
    <w:rsid w:val="008227CE"/>
    <w:rsid w:val="00833E1A"/>
    <w:rsid w:val="00842598"/>
    <w:rsid w:val="00844DF6"/>
    <w:rsid w:val="00855C96"/>
    <w:rsid w:val="0085791B"/>
    <w:rsid w:val="00860452"/>
    <w:rsid w:val="008606D3"/>
    <w:rsid w:val="00861183"/>
    <w:rsid w:val="00864E81"/>
    <w:rsid w:val="00870720"/>
    <w:rsid w:val="00870D7D"/>
    <w:rsid w:val="008716B6"/>
    <w:rsid w:val="008725A4"/>
    <w:rsid w:val="008737CA"/>
    <w:rsid w:val="0087618D"/>
    <w:rsid w:val="00881CEB"/>
    <w:rsid w:val="008836BF"/>
    <w:rsid w:val="00883D55"/>
    <w:rsid w:val="008844C4"/>
    <w:rsid w:val="00887EFE"/>
    <w:rsid w:val="00895F08"/>
    <w:rsid w:val="008A22C6"/>
    <w:rsid w:val="008A3566"/>
    <w:rsid w:val="008A3C5E"/>
    <w:rsid w:val="008A584D"/>
    <w:rsid w:val="008B2648"/>
    <w:rsid w:val="008C268B"/>
    <w:rsid w:val="008C3429"/>
    <w:rsid w:val="008C66C1"/>
    <w:rsid w:val="008D014F"/>
    <w:rsid w:val="008D1B4D"/>
    <w:rsid w:val="008D49D5"/>
    <w:rsid w:val="008E2ED6"/>
    <w:rsid w:val="008F0DCD"/>
    <w:rsid w:val="008F5F43"/>
    <w:rsid w:val="00900392"/>
    <w:rsid w:val="00905257"/>
    <w:rsid w:val="00906BA6"/>
    <w:rsid w:val="0091382C"/>
    <w:rsid w:val="00913F0D"/>
    <w:rsid w:val="009147FA"/>
    <w:rsid w:val="009248E1"/>
    <w:rsid w:val="009332C5"/>
    <w:rsid w:val="00942609"/>
    <w:rsid w:val="00943264"/>
    <w:rsid w:val="009449F0"/>
    <w:rsid w:val="009453AE"/>
    <w:rsid w:val="009479AE"/>
    <w:rsid w:val="00951A7A"/>
    <w:rsid w:val="009647E1"/>
    <w:rsid w:val="009677F3"/>
    <w:rsid w:val="00970424"/>
    <w:rsid w:val="00971ECA"/>
    <w:rsid w:val="0097522A"/>
    <w:rsid w:val="009770C3"/>
    <w:rsid w:val="0099471B"/>
    <w:rsid w:val="00996380"/>
    <w:rsid w:val="009A5825"/>
    <w:rsid w:val="009B21FD"/>
    <w:rsid w:val="009B3036"/>
    <w:rsid w:val="009B32F2"/>
    <w:rsid w:val="009B68D2"/>
    <w:rsid w:val="009C0E76"/>
    <w:rsid w:val="009C175E"/>
    <w:rsid w:val="009E188F"/>
    <w:rsid w:val="009E39C5"/>
    <w:rsid w:val="009F3247"/>
    <w:rsid w:val="00A110EC"/>
    <w:rsid w:val="00A14846"/>
    <w:rsid w:val="00A14851"/>
    <w:rsid w:val="00A15887"/>
    <w:rsid w:val="00A15ABD"/>
    <w:rsid w:val="00A21916"/>
    <w:rsid w:val="00A23377"/>
    <w:rsid w:val="00A26A6C"/>
    <w:rsid w:val="00A27807"/>
    <w:rsid w:val="00A31CA4"/>
    <w:rsid w:val="00A3295A"/>
    <w:rsid w:val="00A37778"/>
    <w:rsid w:val="00A50100"/>
    <w:rsid w:val="00A501D3"/>
    <w:rsid w:val="00A56DA6"/>
    <w:rsid w:val="00A641D6"/>
    <w:rsid w:val="00A642A0"/>
    <w:rsid w:val="00A675F9"/>
    <w:rsid w:val="00A779B4"/>
    <w:rsid w:val="00A8029A"/>
    <w:rsid w:val="00A83E0E"/>
    <w:rsid w:val="00A86969"/>
    <w:rsid w:val="00A8736D"/>
    <w:rsid w:val="00A97827"/>
    <w:rsid w:val="00A97880"/>
    <w:rsid w:val="00AA0162"/>
    <w:rsid w:val="00AA4239"/>
    <w:rsid w:val="00AA6D75"/>
    <w:rsid w:val="00AC5621"/>
    <w:rsid w:val="00AD09D4"/>
    <w:rsid w:val="00AD19FF"/>
    <w:rsid w:val="00AD6CA5"/>
    <w:rsid w:val="00AE0446"/>
    <w:rsid w:val="00AE3FF8"/>
    <w:rsid w:val="00AE492F"/>
    <w:rsid w:val="00AE533E"/>
    <w:rsid w:val="00AE75BF"/>
    <w:rsid w:val="00B01660"/>
    <w:rsid w:val="00B035AE"/>
    <w:rsid w:val="00B1162A"/>
    <w:rsid w:val="00B13A9C"/>
    <w:rsid w:val="00B173CC"/>
    <w:rsid w:val="00B22677"/>
    <w:rsid w:val="00B233A4"/>
    <w:rsid w:val="00B3059B"/>
    <w:rsid w:val="00B31C92"/>
    <w:rsid w:val="00B336AA"/>
    <w:rsid w:val="00B34497"/>
    <w:rsid w:val="00B519ED"/>
    <w:rsid w:val="00B52DED"/>
    <w:rsid w:val="00B5557C"/>
    <w:rsid w:val="00B574BE"/>
    <w:rsid w:val="00B60CE5"/>
    <w:rsid w:val="00B6389B"/>
    <w:rsid w:val="00B64CDB"/>
    <w:rsid w:val="00B742FD"/>
    <w:rsid w:val="00B744D9"/>
    <w:rsid w:val="00B76A01"/>
    <w:rsid w:val="00B77EFF"/>
    <w:rsid w:val="00B8036A"/>
    <w:rsid w:val="00B86C0F"/>
    <w:rsid w:val="00B872DF"/>
    <w:rsid w:val="00B901EC"/>
    <w:rsid w:val="00B97D30"/>
    <w:rsid w:val="00BA06D9"/>
    <w:rsid w:val="00BA20BB"/>
    <w:rsid w:val="00BB154B"/>
    <w:rsid w:val="00BB6837"/>
    <w:rsid w:val="00BB7E1C"/>
    <w:rsid w:val="00BC0414"/>
    <w:rsid w:val="00BC1E61"/>
    <w:rsid w:val="00BC5802"/>
    <w:rsid w:val="00BC59B7"/>
    <w:rsid w:val="00BD4905"/>
    <w:rsid w:val="00BD5933"/>
    <w:rsid w:val="00BD7039"/>
    <w:rsid w:val="00BE3946"/>
    <w:rsid w:val="00BF1805"/>
    <w:rsid w:val="00BF5EFD"/>
    <w:rsid w:val="00C000A8"/>
    <w:rsid w:val="00C026FC"/>
    <w:rsid w:val="00C02F22"/>
    <w:rsid w:val="00C068E6"/>
    <w:rsid w:val="00C07F80"/>
    <w:rsid w:val="00C134D9"/>
    <w:rsid w:val="00C13BBF"/>
    <w:rsid w:val="00C13C62"/>
    <w:rsid w:val="00C16694"/>
    <w:rsid w:val="00C17912"/>
    <w:rsid w:val="00C224D5"/>
    <w:rsid w:val="00C23D06"/>
    <w:rsid w:val="00C300D0"/>
    <w:rsid w:val="00C342C7"/>
    <w:rsid w:val="00C346EE"/>
    <w:rsid w:val="00C34F6F"/>
    <w:rsid w:val="00C35525"/>
    <w:rsid w:val="00C363C7"/>
    <w:rsid w:val="00C43785"/>
    <w:rsid w:val="00C43BE0"/>
    <w:rsid w:val="00C53267"/>
    <w:rsid w:val="00C532C2"/>
    <w:rsid w:val="00C56144"/>
    <w:rsid w:val="00C57649"/>
    <w:rsid w:val="00C603E9"/>
    <w:rsid w:val="00C62749"/>
    <w:rsid w:val="00C62F96"/>
    <w:rsid w:val="00C745C8"/>
    <w:rsid w:val="00C76011"/>
    <w:rsid w:val="00C77833"/>
    <w:rsid w:val="00C77AB1"/>
    <w:rsid w:val="00C81443"/>
    <w:rsid w:val="00C82AD1"/>
    <w:rsid w:val="00C84FB1"/>
    <w:rsid w:val="00C9184F"/>
    <w:rsid w:val="00C920C8"/>
    <w:rsid w:val="00C92159"/>
    <w:rsid w:val="00C94408"/>
    <w:rsid w:val="00C95839"/>
    <w:rsid w:val="00C97274"/>
    <w:rsid w:val="00CA4D45"/>
    <w:rsid w:val="00CA4F81"/>
    <w:rsid w:val="00CA6F10"/>
    <w:rsid w:val="00CB41A0"/>
    <w:rsid w:val="00CB5164"/>
    <w:rsid w:val="00CC0E84"/>
    <w:rsid w:val="00CC1025"/>
    <w:rsid w:val="00CC6743"/>
    <w:rsid w:val="00CD05B3"/>
    <w:rsid w:val="00CD10C6"/>
    <w:rsid w:val="00CD46A0"/>
    <w:rsid w:val="00CE1244"/>
    <w:rsid w:val="00CE6A5B"/>
    <w:rsid w:val="00CF3A13"/>
    <w:rsid w:val="00CF7230"/>
    <w:rsid w:val="00D02955"/>
    <w:rsid w:val="00D03B93"/>
    <w:rsid w:val="00D03BA2"/>
    <w:rsid w:val="00D04811"/>
    <w:rsid w:val="00D22795"/>
    <w:rsid w:val="00D332FA"/>
    <w:rsid w:val="00D36319"/>
    <w:rsid w:val="00D370EA"/>
    <w:rsid w:val="00D37303"/>
    <w:rsid w:val="00D40CC7"/>
    <w:rsid w:val="00D44027"/>
    <w:rsid w:val="00D50CF9"/>
    <w:rsid w:val="00D57CAC"/>
    <w:rsid w:val="00D6221A"/>
    <w:rsid w:val="00D65ACD"/>
    <w:rsid w:val="00D66BC0"/>
    <w:rsid w:val="00D7459E"/>
    <w:rsid w:val="00D82E69"/>
    <w:rsid w:val="00D87958"/>
    <w:rsid w:val="00D92FC4"/>
    <w:rsid w:val="00D97B5C"/>
    <w:rsid w:val="00DA3834"/>
    <w:rsid w:val="00DA4701"/>
    <w:rsid w:val="00DA611D"/>
    <w:rsid w:val="00DB6AC7"/>
    <w:rsid w:val="00DC1527"/>
    <w:rsid w:val="00DC3AB7"/>
    <w:rsid w:val="00DC4EED"/>
    <w:rsid w:val="00DD5AB2"/>
    <w:rsid w:val="00DF6722"/>
    <w:rsid w:val="00DF7087"/>
    <w:rsid w:val="00E06EC4"/>
    <w:rsid w:val="00E11539"/>
    <w:rsid w:val="00E15672"/>
    <w:rsid w:val="00E17FEF"/>
    <w:rsid w:val="00E244F6"/>
    <w:rsid w:val="00E25F22"/>
    <w:rsid w:val="00E27AD7"/>
    <w:rsid w:val="00E27DEC"/>
    <w:rsid w:val="00E306F9"/>
    <w:rsid w:val="00E40FEE"/>
    <w:rsid w:val="00E42039"/>
    <w:rsid w:val="00E44543"/>
    <w:rsid w:val="00E5095D"/>
    <w:rsid w:val="00E7072D"/>
    <w:rsid w:val="00E83C7E"/>
    <w:rsid w:val="00E86D30"/>
    <w:rsid w:val="00E90E2C"/>
    <w:rsid w:val="00E91A02"/>
    <w:rsid w:val="00E9457C"/>
    <w:rsid w:val="00EA17E7"/>
    <w:rsid w:val="00EA6331"/>
    <w:rsid w:val="00EB7E91"/>
    <w:rsid w:val="00EC0224"/>
    <w:rsid w:val="00EC2F45"/>
    <w:rsid w:val="00EC6B95"/>
    <w:rsid w:val="00EC78E9"/>
    <w:rsid w:val="00EC7E02"/>
    <w:rsid w:val="00ED762F"/>
    <w:rsid w:val="00EE12CC"/>
    <w:rsid w:val="00EE3253"/>
    <w:rsid w:val="00EE3A0C"/>
    <w:rsid w:val="00EF3259"/>
    <w:rsid w:val="00EF5E4E"/>
    <w:rsid w:val="00F0212B"/>
    <w:rsid w:val="00F03FCB"/>
    <w:rsid w:val="00F05AF6"/>
    <w:rsid w:val="00F07B9C"/>
    <w:rsid w:val="00F102B0"/>
    <w:rsid w:val="00F159D4"/>
    <w:rsid w:val="00F24198"/>
    <w:rsid w:val="00F27718"/>
    <w:rsid w:val="00F30459"/>
    <w:rsid w:val="00F356EB"/>
    <w:rsid w:val="00F35F43"/>
    <w:rsid w:val="00F37162"/>
    <w:rsid w:val="00F423EE"/>
    <w:rsid w:val="00F55F65"/>
    <w:rsid w:val="00F57B5B"/>
    <w:rsid w:val="00F61C6F"/>
    <w:rsid w:val="00F6644D"/>
    <w:rsid w:val="00F70397"/>
    <w:rsid w:val="00F73566"/>
    <w:rsid w:val="00F75A3C"/>
    <w:rsid w:val="00F76725"/>
    <w:rsid w:val="00F800B4"/>
    <w:rsid w:val="00F85066"/>
    <w:rsid w:val="00F90711"/>
    <w:rsid w:val="00F90A6A"/>
    <w:rsid w:val="00F91F16"/>
    <w:rsid w:val="00F95FF0"/>
    <w:rsid w:val="00F96211"/>
    <w:rsid w:val="00FA6FA3"/>
    <w:rsid w:val="00FB0F78"/>
    <w:rsid w:val="00FB2673"/>
    <w:rsid w:val="00FC7D49"/>
    <w:rsid w:val="00FD1413"/>
    <w:rsid w:val="00FD3A85"/>
    <w:rsid w:val="00FD64F6"/>
    <w:rsid w:val="00FE39F5"/>
    <w:rsid w:val="00FE4972"/>
    <w:rsid w:val="00FE5DB6"/>
    <w:rsid w:val="00FF04BB"/>
    <w:rsid w:val="00FF0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B0"/>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F9"/>
    <w:pPr>
      <w:ind w:left="720"/>
      <w:contextualSpacing/>
    </w:pPr>
  </w:style>
  <w:style w:type="paragraph" w:styleId="Header">
    <w:name w:val="header"/>
    <w:basedOn w:val="Normal"/>
    <w:link w:val="HeaderChar"/>
    <w:uiPriority w:val="99"/>
    <w:unhideWhenUsed/>
    <w:rsid w:val="00A37778"/>
    <w:pPr>
      <w:tabs>
        <w:tab w:val="center" w:pos="4513"/>
        <w:tab w:val="right" w:pos="9026"/>
      </w:tabs>
    </w:pPr>
  </w:style>
  <w:style w:type="character" w:customStyle="1" w:styleId="HeaderChar">
    <w:name w:val="Header Char"/>
    <w:basedOn w:val="DefaultParagraphFont"/>
    <w:link w:val="Header"/>
    <w:uiPriority w:val="99"/>
    <w:rsid w:val="00A37778"/>
    <w:rPr>
      <w:rFonts w:eastAsia="Times New Roman" w:cs="Times New Roman"/>
    </w:rPr>
  </w:style>
  <w:style w:type="paragraph" w:styleId="Footer">
    <w:name w:val="footer"/>
    <w:basedOn w:val="Normal"/>
    <w:link w:val="FooterChar"/>
    <w:uiPriority w:val="99"/>
    <w:unhideWhenUsed/>
    <w:rsid w:val="00A37778"/>
    <w:pPr>
      <w:tabs>
        <w:tab w:val="center" w:pos="4513"/>
        <w:tab w:val="right" w:pos="9026"/>
      </w:tabs>
    </w:pPr>
  </w:style>
  <w:style w:type="character" w:customStyle="1" w:styleId="FooterChar">
    <w:name w:val="Footer Char"/>
    <w:basedOn w:val="DefaultParagraphFont"/>
    <w:link w:val="Footer"/>
    <w:uiPriority w:val="99"/>
    <w:rsid w:val="00A37778"/>
    <w:rPr>
      <w:rFonts w:eastAsia="Times New Roman" w:cs="Times New Roman"/>
    </w:rPr>
  </w:style>
  <w:style w:type="table" w:styleId="TableGrid">
    <w:name w:val="Table Grid"/>
    <w:basedOn w:val="TableNormal"/>
    <w:uiPriority w:val="59"/>
    <w:rsid w:val="00E4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6E8"/>
    <w:rPr>
      <w:rFonts w:ascii="Tahoma" w:hAnsi="Tahoma" w:cs="Tahoma"/>
      <w:sz w:val="16"/>
      <w:szCs w:val="16"/>
    </w:rPr>
  </w:style>
  <w:style w:type="character" w:customStyle="1" w:styleId="BalloonTextChar">
    <w:name w:val="Balloon Text Char"/>
    <w:basedOn w:val="DefaultParagraphFont"/>
    <w:link w:val="BalloonText"/>
    <w:uiPriority w:val="99"/>
    <w:semiHidden/>
    <w:rsid w:val="000136E8"/>
    <w:rPr>
      <w:rFonts w:ascii="Tahoma" w:eastAsia="Times New Roman" w:hAnsi="Tahoma" w:cs="Tahoma"/>
      <w:sz w:val="16"/>
      <w:szCs w:val="16"/>
    </w:rPr>
  </w:style>
  <w:style w:type="character" w:styleId="Hyperlink">
    <w:name w:val="Hyperlink"/>
    <w:basedOn w:val="DefaultParagraphFont"/>
    <w:uiPriority w:val="99"/>
    <w:unhideWhenUsed/>
    <w:rsid w:val="00070CB0"/>
    <w:rPr>
      <w:color w:val="0000FF"/>
      <w:u w:val="single"/>
    </w:rPr>
  </w:style>
  <w:style w:type="character" w:styleId="CommentReference">
    <w:name w:val="annotation reference"/>
    <w:basedOn w:val="DefaultParagraphFont"/>
    <w:uiPriority w:val="99"/>
    <w:semiHidden/>
    <w:unhideWhenUsed/>
    <w:rsid w:val="00CE1244"/>
    <w:rPr>
      <w:sz w:val="16"/>
      <w:szCs w:val="16"/>
    </w:rPr>
  </w:style>
  <w:style w:type="paragraph" w:styleId="CommentText">
    <w:name w:val="annotation text"/>
    <w:basedOn w:val="Normal"/>
    <w:link w:val="CommentTextChar"/>
    <w:uiPriority w:val="99"/>
    <w:semiHidden/>
    <w:unhideWhenUsed/>
    <w:rsid w:val="00CE1244"/>
    <w:rPr>
      <w:sz w:val="20"/>
      <w:szCs w:val="20"/>
    </w:rPr>
  </w:style>
  <w:style w:type="character" w:customStyle="1" w:styleId="CommentTextChar">
    <w:name w:val="Comment Text Char"/>
    <w:basedOn w:val="DefaultParagraphFont"/>
    <w:link w:val="CommentText"/>
    <w:uiPriority w:val="99"/>
    <w:semiHidden/>
    <w:rsid w:val="00CE124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1244"/>
    <w:rPr>
      <w:b/>
      <w:bCs/>
    </w:rPr>
  </w:style>
  <w:style w:type="character" w:customStyle="1" w:styleId="CommentSubjectChar">
    <w:name w:val="Comment Subject Char"/>
    <w:basedOn w:val="CommentTextChar"/>
    <w:link w:val="CommentSubject"/>
    <w:uiPriority w:val="99"/>
    <w:semiHidden/>
    <w:rsid w:val="00CE1244"/>
    <w:rPr>
      <w:rFonts w:eastAsia="Times New Roman" w:cs="Times New Roman"/>
      <w:b/>
      <w:bCs/>
      <w:sz w:val="20"/>
      <w:szCs w:val="20"/>
    </w:rPr>
  </w:style>
  <w:style w:type="paragraph" w:styleId="NormalWeb">
    <w:name w:val="Normal (Web)"/>
    <w:basedOn w:val="Normal"/>
    <w:uiPriority w:val="99"/>
    <w:unhideWhenUsed/>
    <w:rsid w:val="005D41C7"/>
    <w:pPr>
      <w:spacing w:before="75" w:after="75"/>
      <w:ind w:left="225" w:right="225"/>
    </w:pPr>
    <w:rPr>
      <w:rFonts w:eastAsiaTheme="minorHAnsi" w:cs="Arial"/>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B0"/>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F9"/>
    <w:pPr>
      <w:ind w:left="720"/>
      <w:contextualSpacing/>
    </w:pPr>
  </w:style>
  <w:style w:type="paragraph" w:styleId="Header">
    <w:name w:val="header"/>
    <w:basedOn w:val="Normal"/>
    <w:link w:val="HeaderChar"/>
    <w:uiPriority w:val="99"/>
    <w:unhideWhenUsed/>
    <w:rsid w:val="00A37778"/>
    <w:pPr>
      <w:tabs>
        <w:tab w:val="center" w:pos="4513"/>
        <w:tab w:val="right" w:pos="9026"/>
      </w:tabs>
    </w:pPr>
  </w:style>
  <w:style w:type="character" w:customStyle="1" w:styleId="HeaderChar">
    <w:name w:val="Header Char"/>
    <w:basedOn w:val="DefaultParagraphFont"/>
    <w:link w:val="Header"/>
    <w:uiPriority w:val="99"/>
    <w:rsid w:val="00A37778"/>
    <w:rPr>
      <w:rFonts w:eastAsia="Times New Roman" w:cs="Times New Roman"/>
    </w:rPr>
  </w:style>
  <w:style w:type="paragraph" w:styleId="Footer">
    <w:name w:val="footer"/>
    <w:basedOn w:val="Normal"/>
    <w:link w:val="FooterChar"/>
    <w:uiPriority w:val="99"/>
    <w:unhideWhenUsed/>
    <w:rsid w:val="00A37778"/>
    <w:pPr>
      <w:tabs>
        <w:tab w:val="center" w:pos="4513"/>
        <w:tab w:val="right" w:pos="9026"/>
      </w:tabs>
    </w:pPr>
  </w:style>
  <w:style w:type="character" w:customStyle="1" w:styleId="FooterChar">
    <w:name w:val="Footer Char"/>
    <w:basedOn w:val="DefaultParagraphFont"/>
    <w:link w:val="Footer"/>
    <w:uiPriority w:val="99"/>
    <w:rsid w:val="00A37778"/>
    <w:rPr>
      <w:rFonts w:eastAsia="Times New Roman" w:cs="Times New Roman"/>
    </w:rPr>
  </w:style>
  <w:style w:type="table" w:styleId="TableGrid">
    <w:name w:val="Table Grid"/>
    <w:basedOn w:val="TableNormal"/>
    <w:uiPriority w:val="59"/>
    <w:rsid w:val="00E4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6E8"/>
    <w:rPr>
      <w:rFonts w:ascii="Tahoma" w:hAnsi="Tahoma" w:cs="Tahoma"/>
      <w:sz w:val="16"/>
      <w:szCs w:val="16"/>
    </w:rPr>
  </w:style>
  <w:style w:type="character" w:customStyle="1" w:styleId="BalloonTextChar">
    <w:name w:val="Balloon Text Char"/>
    <w:basedOn w:val="DefaultParagraphFont"/>
    <w:link w:val="BalloonText"/>
    <w:uiPriority w:val="99"/>
    <w:semiHidden/>
    <w:rsid w:val="000136E8"/>
    <w:rPr>
      <w:rFonts w:ascii="Tahoma" w:eastAsia="Times New Roman" w:hAnsi="Tahoma" w:cs="Tahoma"/>
      <w:sz w:val="16"/>
      <w:szCs w:val="16"/>
    </w:rPr>
  </w:style>
  <w:style w:type="character" w:styleId="Hyperlink">
    <w:name w:val="Hyperlink"/>
    <w:basedOn w:val="DefaultParagraphFont"/>
    <w:uiPriority w:val="99"/>
    <w:unhideWhenUsed/>
    <w:rsid w:val="00070CB0"/>
    <w:rPr>
      <w:color w:val="0000FF"/>
      <w:u w:val="single"/>
    </w:rPr>
  </w:style>
  <w:style w:type="character" w:styleId="CommentReference">
    <w:name w:val="annotation reference"/>
    <w:basedOn w:val="DefaultParagraphFont"/>
    <w:uiPriority w:val="99"/>
    <w:semiHidden/>
    <w:unhideWhenUsed/>
    <w:rsid w:val="00CE1244"/>
    <w:rPr>
      <w:sz w:val="16"/>
      <w:szCs w:val="16"/>
    </w:rPr>
  </w:style>
  <w:style w:type="paragraph" w:styleId="CommentText">
    <w:name w:val="annotation text"/>
    <w:basedOn w:val="Normal"/>
    <w:link w:val="CommentTextChar"/>
    <w:uiPriority w:val="99"/>
    <w:semiHidden/>
    <w:unhideWhenUsed/>
    <w:rsid w:val="00CE1244"/>
    <w:rPr>
      <w:sz w:val="20"/>
      <w:szCs w:val="20"/>
    </w:rPr>
  </w:style>
  <w:style w:type="character" w:customStyle="1" w:styleId="CommentTextChar">
    <w:name w:val="Comment Text Char"/>
    <w:basedOn w:val="DefaultParagraphFont"/>
    <w:link w:val="CommentText"/>
    <w:uiPriority w:val="99"/>
    <w:semiHidden/>
    <w:rsid w:val="00CE124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1244"/>
    <w:rPr>
      <w:b/>
      <w:bCs/>
    </w:rPr>
  </w:style>
  <w:style w:type="character" w:customStyle="1" w:styleId="CommentSubjectChar">
    <w:name w:val="Comment Subject Char"/>
    <w:basedOn w:val="CommentTextChar"/>
    <w:link w:val="CommentSubject"/>
    <w:uiPriority w:val="99"/>
    <w:semiHidden/>
    <w:rsid w:val="00CE1244"/>
    <w:rPr>
      <w:rFonts w:eastAsia="Times New Roman" w:cs="Times New Roman"/>
      <w:b/>
      <w:bCs/>
      <w:sz w:val="20"/>
      <w:szCs w:val="20"/>
    </w:rPr>
  </w:style>
  <w:style w:type="paragraph" w:styleId="NormalWeb">
    <w:name w:val="Normal (Web)"/>
    <w:basedOn w:val="Normal"/>
    <w:uiPriority w:val="99"/>
    <w:unhideWhenUsed/>
    <w:rsid w:val="005D41C7"/>
    <w:pPr>
      <w:spacing w:before="75" w:after="75"/>
      <w:ind w:left="225" w:right="225"/>
    </w:pPr>
    <w:rPr>
      <w:rFonts w:eastAsiaTheme="minorHAnsi" w:cs="Arial"/>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379">
      <w:bodyDiv w:val="1"/>
      <w:marLeft w:val="0"/>
      <w:marRight w:val="0"/>
      <w:marTop w:val="0"/>
      <w:marBottom w:val="0"/>
      <w:divBdr>
        <w:top w:val="none" w:sz="0" w:space="0" w:color="auto"/>
        <w:left w:val="none" w:sz="0" w:space="0" w:color="auto"/>
        <w:bottom w:val="none" w:sz="0" w:space="0" w:color="auto"/>
        <w:right w:val="none" w:sz="0" w:space="0" w:color="auto"/>
      </w:divBdr>
    </w:div>
    <w:div w:id="124927575">
      <w:bodyDiv w:val="1"/>
      <w:marLeft w:val="0"/>
      <w:marRight w:val="0"/>
      <w:marTop w:val="0"/>
      <w:marBottom w:val="0"/>
      <w:divBdr>
        <w:top w:val="none" w:sz="0" w:space="0" w:color="auto"/>
        <w:left w:val="none" w:sz="0" w:space="0" w:color="auto"/>
        <w:bottom w:val="none" w:sz="0" w:space="0" w:color="auto"/>
        <w:right w:val="none" w:sz="0" w:space="0" w:color="auto"/>
      </w:divBdr>
    </w:div>
    <w:div w:id="257758076">
      <w:bodyDiv w:val="1"/>
      <w:marLeft w:val="0"/>
      <w:marRight w:val="0"/>
      <w:marTop w:val="0"/>
      <w:marBottom w:val="0"/>
      <w:divBdr>
        <w:top w:val="none" w:sz="0" w:space="0" w:color="auto"/>
        <w:left w:val="none" w:sz="0" w:space="0" w:color="auto"/>
        <w:bottom w:val="none" w:sz="0" w:space="0" w:color="auto"/>
        <w:right w:val="none" w:sz="0" w:space="0" w:color="auto"/>
      </w:divBdr>
    </w:div>
    <w:div w:id="405152663">
      <w:bodyDiv w:val="1"/>
      <w:marLeft w:val="0"/>
      <w:marRight w:val="0"/>
      <w:marTop w:val="0"/>
      <w:marBottom w:val="0"/>
      <w:divBdr>
        <w:top w:val="none" w:sz="0" w:space="0" w:color="auto"/>
        <w:left w:val="none" w:sz="0" w:space="0" w:color="auto"/>
        <w:bottom w:val="none" w:sz="0" w:space="0" w:color="auto"/>
        <w:right w:val="none" w:sz="0" w:space="0" w:color="auto"/>
      </w:divBdr>
    </w:div>
    <w:div w:id="425149692">
      <w:bodyDiv w:val="1"/>
      <w:marLeft w:val="0"/>
      <w:marRight w:val="0"/>
      <w:marTop w:val="0"/>
      <w:marBottom w:val="0"/>
      <w:divBdr>
        <w:top w:val="none" w:sz="0" w:space="0" w:color="auto"/>
        <w:left w:val="none" w:sz="0" w:space="0" w:color="auto"/>
        <w:bottom w:val="none" w:sz="0" w:space="0" w:color="auto"/>
        <w:right w:val="none" w:sz="0" w:space="0" w:color="auto"/>
      </w:divBdr>
    </w:div>
    <w:div w:id="549998968">
      <w:bodyDiv w:val="1"/>
      <w:marLeft w:val="0"/>
      <w:marRight w:val="0"/>
      <w:marTop w:val="0"/>
      <w:marBottom w:val="0"/>
      <w:divBdr>
        <w:top w:val="none" w:sz="0" w:space="0" w:color="auto"/>
        <w:left w:val="none" w:sz="0" w:space="0" w:color="auto"/>
        <w:bottom w:val="none" w:sz="0" w:space="0" w:color="auto"/>
        <w:right w:val="none" w:sz="0" w:space="0" w:color="auto"/>
      </w:divBdr>
    </w:div>
    <w:div w:id="617224564">
      <w:bodyDiv w:val="1"/>
      <w:marLeft w:val="0"/>
      <w:marRight w:val="0"/>
      <w:marTop w:val="0"/>
      <w:marBottom w:val="0"/>
      <w:divBdr>
        <w:top w:val="none" w:sz="0" w:space="0" w:color="auto"/>
        <w:left w:val="none" w:sz="0" w:space="0" w:color="auto"/>
        <w:bottom w:val="none" w:sz="0" w:space="0" w:color="auto"/>
        <w:right w:val="none" w:sz="0" w:space="0" w:color="auto"/>
      </w:divBdr>
    </w:div>
    <w:div w:id="780413712">
      <w:bodyDiv w:val="1"/>
      <w:marLeft w:val="0"/>
      <w:marRight w:val="0"/>
      <w:marTop w:val="0"/>
      <w:marBottom w:val="0"/>
      <w:divBdr>
        <w:top w:val="none" w:sz="0" w:space="0" w:color="auto"/>
        <w:left w:val="none" w:sz="0" w:space="0" w:color="auto"/>
        <w:bottom w:val="none" w:sz="0" w:space="0" w:color="auto"/>
        <w:right w:val="none" w:sz="0" w:space="0" w:color="auto"/>
      </w:divBdr>
    </w:div>
    <w:div w:id="1355764367">
      <w:bodyDiv w:val="1"/>
      <w:marLeft w:val="0"/>
      <w:marRight w:val="0"/>
      <w:marTop w:val="0"/>
      <w:marBottom w:val="0"/>
      <w:divBdr>
        <w:top w:val="none" w:sz="0" w:space="0" w:color="auto"/>
        <w:left w:val="none" w:sz="0" w:space="0" w:color="auto"/>
        <w:bottom w:val="none" w:sz="0" w:space="0" w:color="auto"/>
        <w:right w:val="none" w:sz="0" w:space="0" w:color="auto"/>
      </w:divBdr>
    </w:div>
    <w:div w:id="1596094316">
      <w:bodyDiv w:val="1"/>
      <w:marLeft w:val="0"/>
      <w:marRight w:val="0"/>
      <w:marTop w:val="0"/>
      <w:marBottom w:val="0"/>
      <w:divBdr>
        <w:top w:val="none" w:sz="0" w:space="0" w:color="auto"/>
        <w:left w:val="none" w:sz="0" w:space="0" w:color="auto"/>
        <w:bottom w:val="none" w:sz="0" w:space="0" w:color="auto"/>
        <w:right w:val="none" w:sz="0" w:space="0" w:color="auto"/>
      </w:divBdr>
    </w:div>
    <w:div w:id="1639729131">
      <w:bodyDiv w:val="1"/>
      <w:marLeft w:val="0"/>
      <w:marRight w:val="0"/>
      <w:marTop w:val="0"/>
      <w:marBottom w:val="0"/>
      <w:divBdr>
        <w:top w:val="none" w:sz="0" w:space="0" w:color="auto"/>
        <w:left w:val="none" w:sz="0" w:space="0" w:color="auto"/>
        <w:bottom w:val="none" w:sz="0" w:space="0" w:color="auto"/>
        <w:right w:val="none" w:sz="0" w:space="0" w:color="auto"/>
      </w:divBdr>
    </w:div>
    <w:div w:id="1752239092">
      <w:bodyDiv w:val="1"/>
      <w:marLeft w:val="0"/>
      <w:marRight w:val="0"/>
      <w:marTop w:val="0"/>
      <w:marBottom w:val="0"/>
      <w:divBdr>
        <w:top w:val="none" w:sz="0" w:space="0" w:color="auto"/>
        <w:left w:val="none" w:sz="0" w:space="0" w:color="auto"/>
        <w:bottom w:val="none" w:sz="0" w:space="0" w:color="auto"/>
        <w:right w:val="none" w:sz="0" w:space="0" w:color="auto"/>
      </w:divBdr>
    </w:div>
    <w:div w:id="214396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011B9-2652-49D3-A258-59D08933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CE7D4D9C</Template>
  <TotalTime>324</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36</cp:revision>
  <cp:lastPrinted>2019-04-23T13:00:00Z</cp:lastPrinted>
  <dcterms:created xsi:type="dcterms:W3CDTF">2019-05-02T09:12:00Z</dcterms:created>
  <dcterms:modified xsi:type="dcterms:W3CDTF">2019-06-19T16:02:00Z</dcterms:modified>
</cp:coreProperties>
</file>